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1FB35">
      <w:pPr>
        <w:spacing w:line="590" w:lineRule="exact"/>
        <w:ind w:leftChars="0"/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 w14:paraId="0E4CD8D1"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安徽信息工程学院印</w:t>
      </w:r>
      <w:r>
        <w:rPr>
          <w:rFonts w:hint="eastAsia" w:ascii="仿宋" w:hAnsi="仿宋" w:eastAsia="仿宋" w:cs="仿宋"/>
          <w:b/>
          <w:sz w:val="36"/>
          <w:szCs w:val="36"/>
        </w:rPr>
        <w:t>章遗失登记表</w:t>
      </w:r>
    </w:p>
    <w:p w14:paraId="2FEF72A2">
      <w:pPr>
        <w:ind w:right="15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年  月  日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5560"/>
      </w:tblGrid>
      <w:tr w14:paraId="0A977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 w14:paraId="172E92CB"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印章名称</w:t>
            </w:r>
          </w:p>
        </w:tc>
        <w:tc>
          <w:tcPr>
            <w:tcW w:w="5560" w:type="dxa"/>
            <w:tcBorders>
              <w:tl2br w:val="nil"/>
              <w:tr2bl w:val="nil"/>
            </w:tcBorders>
            <w:vAlign w:val="center"/>
          </w:tcPr>
          <w:p w14:paraId="46B44124">
            <w:pPr>
              <w:jc w:val="center"/>
              <w:rPr>
                <w:rFonts w:ascii="仿宋" w:hAnsi="仿宋" w:eastAsia="仿宋" w:cs="仿宋"/>
                <w:color w:val="558ED5" w:themeColor="text2" w:themeTint="99"/>
                <w:sz w:val="30"/>
                <w:szCs w:val="3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6407F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 w14:paraId="29F81E98">
            <w:pPr>
              <w:spacing w:line="40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制成日期</w:t>
            </w:r>
          </w:p>
        </w:tc>
        <w:tc>
          <w:tcPr>
            <w:tcW w:w="5560" w:type="dxa"/>
            <w:tcBorders>
              <w:tl2br w:val="nil"/>
              <w:tr2bl w:val="nil"/>
            </w:tcBorders>
          </w:tcPr>
          <w:p w14:paraId="101AD37A">
            <w:pPr>
              <w:jc w:val="center"/>
              <w:rPr>
                <w:rFonts w:ascii="仿宋" w:hAnsi="仿宋" w:eastAsia="仿宋" w:cs="仿宋"/>
                <w:color w:val="558ED5" w:themeColor="text2" w:themeTint="99"/>
                <w:sz w:val="30"/>
                <w:szCs w:val="3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77985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 w14:paraId="7B199A18">
            <w:pPr>
              <w:spacing w:line="40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材    质</w:t>
            </w:r>
          </w:p>
        </w:tc>
        <w:tc>
          <w:tcPr>
            <w:tcW w:w="5560" w:type="dxa"/>
            <w:tcBorders>
              <w:tl2br w:val="nil"/>
              <w:tr2bl w:val="nil"/>
            </w:tcBorders>
          </w:tcPr>
          <w:p w14:paraId="5B83D85C">
            <w:pPr>
              <w:jc w:val="center"/>
              <w:rPr>
                <w:rFonts w:ascii="仿宋" w:hAnsi="仿宋" w:eastAsia="仿宋" w:cs="仿宋"/>
                <w:color w:val="558ED5" w:themeColor="text2" w:themeTint="99"/>
                <w:sz w:val="30"/>
                <w:szCs w:val="3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3807D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 w14:paraId="3B9B84AD">
            <w:pPr>
              <w:spacing w:line="40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印章保管</w:t>
            </w:r>
          </w:p>
          <w:p w14:paraId="2C6EF530">
            <w:pPr>
              <w:spacing w:line="40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部    门</w:t>
            </w:r>
          </w:p>
        </w:tc>
        <w:tc>
          <w:tcPr>
            <w:tcW w:w="5560" w:type="dxa"/>
            <w:tcBorders>
              <w:tl2br w:val="nil"/>
              <w:tr2bl w:val="nil"/>
            </w:tcBorders>
          </w:tcPr>
          <w:p w14:paraId="6A7AAAFE">
            <w:pPr>
              <w:jc w:val="center"/>
              <w:rPr>
                <w:rFonts w:ascii="仿宋" w:hAnsi="仿宋" w:eastAsia="仿宋" w:cs="仿宋"/>
                <w:color w:val="558ED5" w:themeColor="text2" w:themeTint="99"/>
                <w:sz w:val="30"/>
                <w:szCs w:val="3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6D1E7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 w14:paraId="777DD299"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印章保管人</w:t>
            </w:r>
          </w:p>
        </w:tc>
        <w:tc>
          <w:tcPr>
            <w:tcW w:w="5560" w:type="dxa"/>
            <w:tcBorders>
              <w:tl2br w:val="nil"/>
              <w:tr2bl w:val="nil"/>
            </w:tcBorders>
          </w:tcPr>
          <w:p w14:paraId="3CEED6EE">
            <w:pPr>
              <w:jc w:val="center"/>
              <w:rPr>
                <w:rFonts w:ascii="仿宋" w:hAnsi="仿宋" w:eastAsia="仿宋" w:cs="仿宋"/>
                <w:color w:val="558ED5" w:themeColor="text2" w:themeTint="99"/>
                <w:sz w:val="30"/>
                <w:szCs w:val="3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7F06B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 w14:paraId="4DC11655">
            <w:pPr>
              <w:spacing w:line="400" w:lineRule="exact"/>
              <w:ind w:left="0" w:leftChars="0" w:firstLine="300" w:firstLineChars="1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印章保管部门</w:t>
            </w:r>
          </w:p>
          <w:p w14:paraId="6A19193E">
            <w:pPr>
              <w:spacing w:line="400" w:lineRule="exact"/>
              <w:ind w:left="0" w:leftChars="0" w:firstLine="600" w:firstLineChars="2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认</w:t>
            </w:r>
          </w:p>
        </w:tc>
        <w:tc>
          <w:tcPr>
            <w:tcW w:w="5560" w:type="dxa"/>
            <w:tcBorders>
              <w:tl2br w:val="nil"/>
              <w:tr2bl w:val="nil"/>
            </w:tcBorders>
          </w:tcPr>
          <w:p w14:paraId="7743C7D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40F0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 w14:paraId="3E7B7852">
            <w:pPr>
              <w:ind w:left="0" w:leftChars="0"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分管校领导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确认</w:t>
            </w:r>
          </w:p>
        </w:tc>
        <w:tc>
          <w:tcPr>
            <w:tcW w:w="5560" w:type="dxa"/>
            <w:tcBorders>
              <w:tl2br w:val="nil"/>
              <w:tr2bl w:val="nil"/>
            </w:tcBorders>
          </w:tcPr>
          <w:p w14:paraId="32A09D3B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2D51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 w14:paraId="1842945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校长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确认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（仅法人章、公章、党章、合同专用章、财务专用章需要）</w:t>
            </w:r>
          </w:p>
        </w:tc>
        <w:tc>
          <w:tcPr>
            <w:tcW w:w="5560" w:type="dxa"/>
            <w:tcBorders>
              <w:tl2br w:val="nil"/>
              <w:tr2bl w:val="nil"/>
            </w:tcBorders>
          </w:tcPr>
          <w:p w14:paraId="7AB7EF74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9F63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33" w:type="dxa"/>
            <w:tcBorders>
              <w:tl2br w:val="nil"/>
              <w:tr2bl w:val="nil"/>
            </w:tcBorders>
            <w:vAlign w:val="center"/>
          </w:tcPr>
          <w:p w14:paraId="6C31BA63">
            <w:pPr>
              <w:ind w:firstLine="300" w:firstLineChars="10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5560" w:type="dxa"/>
            <w:tcBorders>
              <w:tl2br w:val="nil"/>
              <w:tr2bl w:val="nil"/>
            </w:tcBorders>
          </w:tcPr>
          <w:p w14:paraId="75683337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</w:tbl>
    <w:p w14:paraId="192729CC">
      <w:pPr>
        <w:ind w:right="150"/>
        <w:jc w:val="right"/>
        <w:rPr>
          <w:rFonts w:ascii="仿宋" w:hAnsi="仿宋" w:eastAsia="仿宋" w:cs="仿宋"/>
          <w:sz w:val="30"/>
          <w:szCs w:val="30"/>
        </w:rPr>
      </w:pPr>
    </w:p>
    <w:p w14:paraId="7543BAAA">
      <w:pPr>
        <w:widowControl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3B5ED">
    <w:pPr>
      <w:pStyle w:val="2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/>
      </w:pPr>
      <w:r>
        <w:separator/>
      </w:r>
    </w:p>
  </w:footnote>
  <w:footnote w:type="continuationSeparator" w:id="1">
    <w:p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4EB9D">
    <w:pPr>
      <w:ind w:left="420" w:left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GMwY2VlNTY2ZGUzMjE3YWU2ZmI0MzdjNjBjZDkifQ=="/>
  </w:docVars>
  <w:rsids>
    <w:rsidRoot w:val="002F046B"/>
    <w:rsid w:val="002859C8"/>
    <w:rsid w:val="002F046B"/>
    <w:rsid w:val="00B95439"/>
    <w:rsid w:val="00D44C1D"/>
    <w:rsid w:val="00E212CD"/>
    <w:rsid w:val="00E97B08"/>
    <w:rsid w:val="1A2F6BB8"/>
    <w:rsid w:val="1B5209AD"/>
    <w:rsid w:val="237C6AE9"/>
    <w:rsid w:val="2503311B"/>
    <w:rsid w:val="292E32F8"/>
    <w:rsid w:val="2FB3266E"/>
    <w:rsid w:val="33BF2492"/>
    <w:rsid w:val="389820A0"/>
    <w:rsid w:val="3E180BCF"/>
    <w:rsid w:val="400E533D"/>
    <w:rsid w:val="59623DBA"/>
    <w:rsid w:val="5DCE730D"/>
    <w:rsid w:val="5F3A4755"/>
    <w:rsid w:val="63091321"/>
    <w:rsid w:val="674E19F8"/>
    <w:rsid w:val="676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200" w:leftChars="200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659B-1089-41DC-852C-A0B2C45118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</Words>
  <Characters>89</Characters>
  <Lines>6</Lines>
  <Paragraphs>1</Paragraphs>
  <TotalTime>3</TotalTime>
  <ScaleCrop>false</ScaleCrop>
  <LinksUpToDate>false</LinksUpToDate>
  <CharactersWithSpaces>123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2017-04-11T01:32:00Z</dcterms:created>
  <dc:creator>糜澜</dc:creator>
  <cp:lastModifiedBy>絮川</cp:lastModifiedBy>
  <dcterms:modified xsi:type="dcterms:W3CDTF">2024-07-02T12:06:01Z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E7672369B5284884A5DE536AC52ACDEA_12</vt:lpwstr>
  </property>
</Properties>
</file>